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B230" w14:textId="77777777" w:rsidR="003A74BB" w:rsidRPr="008447D3" w:rsidRDefault="003A74BB" w:rsidP="003A74BB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447D3">
        <w:rPr>
          <w:rFonts w:ascii="Arial" w:hAnsi="Arial" w:cs="Arial"/>
          <w:b/>
          <w:sz w:val="20"/>
          <w:szCs w:val="20"/>
          <w:lang w:val="en-US"/>
        </w:rPr>
        <w:t>Zał</w:t>
      </w:r>
      <w:r>
        <w:rPr>
          <w:rFonts w:ascii="Arial" w:hAnsi="Arial" w:cs="Arial"/>
          <w:b/>
          <w:sz w:val="20"/>
          <w:szCs w:val="20"/>
          <w:lang w:val="en-US"/>
        </w:rPr>
        <w:t>ą</w:t>
      </w:r>
      <w:r w:rsidRPr="008447D3">
        <w:rPr>
          <w:rFonts w:ascii="Arial" w:hAnsi="Arial" w:cs="Arial"/>
          <w:b/>
          <w:sz w:val="20"/>
          <w:szCs w:val="20"/>
          <w:lang w:val="en-US"/>
        </w:rPr>
        <w:t>cznik nr.1</w:t>
      </w:r>
    </w:p>
    <w:tbl>
      <w:tblPr>
        <w:tblStyle w:val="Tabela-Siatka"/>
        <w:tblpPr w:leftFromText="141" w:rightFromText="141" w:vertAnchor="text" w:horzAnchor="margin" w:tblpX="-846" w:tblpY="178"/>
        <w:tblW w:w="11052" w:type="dxa"/>
        <w:tblLayout w:type="fixed"/>
        <w:tblLook w:val="0000" w:firstRow="0" w:lastRow="0" w:firstColumn="0" w:lastColumn="0" w:noHBand="0" w:noVBand="0"/>
      </w:tblPr>
      <w:tblGrid>
        <w:gridCol w:w="580"/>
        <w:gridCol w:w="3513"/>
        <w:gridCol w:w="731"/>
        <w:gridCol w:w="1170"/>
        <w:gridCol w:w="1026"/>
        <w:gridCol w:w="1025"/>
        <w:gridCol w:w="3007"/>
      </w:tblGrid>
      <w:tr w:rsidR="003A74BB" w:rsidRPr="008447D3" w14:paraId="401AE06E" w14:textId="77777777" w:rsidTr="00A25122">
        <w:trPr>
          <w:trHeight w:val="197"/>
        </w:trPr>
        <w:tc>
          <w:tcPr>
            <w:tcW w:w="580" w:type="dxa"/>
          </w:tcPr>
          <w:p w14:paraId="44FDA77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513" w:type="dxa"/>
          </w:tcPr>
          <w:p w14:paraId="520F4E43" w14:textId="77777777" w:rsidR="003A74BB" w:rsidRPr="008447D3" w:rsidRDefault="003A74BB" w:rsidP="00A25122">
            <w:pPr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Oryginalne tonery.</w:t>
            </w:r>
          </w:p>
        </w:tc>
        <w:tc>
          <w:tcPr>
            <w:tcW w:w="731" w:type="dxa"/>
          </w:tcPr>
          <w:p w14:paraId="303A30B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36C98A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Ilość</w:t>
            </w:r>
          </w:p>
          <w:p w14:paraId="382A12C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szt.</w:t>
            </w:r>
          </w:p>
        </w:tc>
        <w:tc>
          <w:tcPr>
            <w:tcW w:w="1170" w:type="dxa"/>
          </w:tcPr>
          <w:p w14:paraId="411ED4F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Symbol OEM-u</w:t>
            </w:r>
          </w:p>
        </w:tc>
        <w:tc>
          <w:tcPr>
            <w:tcW w:w="1026" w:type="dxa"/>
          </w:tcPr>
          <w:p w14:paraId="56DC4FC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Pojemność </w:t>
            </w:r>
          </w:p>
          <w:p w14:paraId="5CECAB61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strony</w:t>
            </w:r>
          </w:p>
        </w:tc>
        <w:tc>
          <w:tcPr>
            <w:tcW w:w="1025" w:type="dxa"/>
          </w:tcPr>
          <w:p w14:paraId="7E77834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Cena jedn. brutto zł</w:t>
            </w:r>
          </w:p>
        </w:tc>
        <w:tc>
          <w:tcPr>
            <w:tcW w:w="3007" w:type="dxa"/>
          </w:tcPr>
          <w:p w14:paraId="49F408D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20510F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brutto</w:t>
            </w:r>
          </w:p>
          <w:p w14:paraId="076928F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zł.</w:t>
            </w:r>
          </w:p>
          <w:p w14:paraId="6855D6B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74BB" w:rsidRPr="008447D3" w14:paraId="635DB2D5" w14:textId="77777777" w:rsidTr="00A25122">
        <w:trPr>
          <w:trHeight w:val="197"/>
        </w:trPr>
        <w:tc>
          <w:tcPr>
            <w:tcW w:w="580" w:type="dxa"/>
          </w:tcPr>
          <w:p w14:paraId="6220AD6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13" w:type="dxa"/>
          </w:tcPr>
          <w:p w14:paraId="1AA959A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DE0501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516CD9E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14:paraId="57EFFCB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14:paraId="2CBF8A4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07" w:type="dxa"/>
          </w:tcPr>
          <w:p w14:paraId="4B2847F7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447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A74BB" w:rsidRPr="008447D3" w14:paraId="1B6176A9" w14:textId="77777777" w:rsidTr="00A25122">
        <w:trPr>
          <w:trHeight w:val="1298"/>
        </w:trPr>
        <w:tc>
          <w:tcPr>
            <w:tcW w:w="580" w:type="dxa"/>
            <w:vMerge w:val="restart"/>
          </w:tcPr>
          <w:p w14:paraId="1CA288F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47D3">
              <w:rPr>
                <w:rFonts w:ascii="Tahoma" w:eastAsia="Times New Roman" w:hAnsi="Tahoma" w:cs="Tahoma"/>
                <w:sz w:val="16"/>
                <w:szCs w:val="16"/>
              </w:rPr>
              <w:t>1.</w:t>
            </w:r>
          </w:p>
          <w:p w14:paraId="226E5C8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EE0823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47D3">
              <w:rPr>
                <w:rFonts w:ascii="Tahoma" w:eastAsia="Times New Roman" w:hAnsi="Tahoma" w:cs="Tahoma"/>
                <w:sz w:val="16"/>
                <w:szCs w:val="16"/>
              </w:rPr>
              <w:t>a)</w:t>
            </w:r>
          </w:p>
          <w:p w14:paraId="05F0ED7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06D20A5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2E3F3A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E0799D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4A5F28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D56C11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43AA68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0914AAE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8EDD3A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6DDCF8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66EBB9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1206CD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3FD83F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FBDB76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C33097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CFE387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FC86C0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6E5BAC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63B943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6B23B6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0E9EB3F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2.</w:t>
            </w:r>
          </w:p>
          <w:p w14:paraId="7969FB3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1D8596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3EBBDF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5E42B1C" w14:textId="77777777" w:rsidR="003A74BB" w:rsidRPr="008447D3" w:rsidRDefault="003A74BB" w:rsidP="00A25122">
            <w:pPr>
              <w:spacing w:after="0" w:line="240" w:lineRule="auto"/>
              <w:rPr>
                <w:rFonts w:ascii="Arial" w:eastAsia="Yu Gothic UI Semibold" w:hAnsi="Arial" w:cs="Arial"/>
                <w:b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b/>
                <w:sz w:val="16"/>
                <w:szCs w:val="16"/>
              </w:rPr>
              <w:t>Model drukarki bądź urządzenia wielofunkcyjnego:</w:t>
            </w:r>
          </w:p>
          <w:p w14:paraId="2D56C4B6" w14:textId="77777777" w:rsidR="003A74BB" w:rsidRPr="008447D3" w:rsidRDefault="003A74BB" w:rsidP="00A25122">
            <w:pPr>
              <w:spacing w:after="0" w:line="240" w:lineRule="auto"/>
              <w:rPr>
                <w:rFonts w:ascii="Arial" w:eastAsia="Yu Gothic UI Semibold" w:hAnsi="Arial" w:cs="Arial"/>
                <w:b/>
                <w:sz w:val="16"/>
                <w:szCs w:val="16"/>
              </w:rPr>
            </w:pPr>
          </w:p>
          <w:p w14:paraId="74C55766" w14:textId="77777777" w:rsidR="003A74BB" w:rsidRPr="008447D3" w:rsidRDefault="003A74BB" w:rsidP="00A25122">
            <w:pPr>
              <w:spacing w:after="0" w:line="240" w:lineRule="auto"/>
              <w:rPr>
                <w:rFonts w:ascii="Arial" w:eastAsia="Yu Gothic UI Semibold" w:hAnsi="Arial" w:cs="Arial"/>
                <w:b/>
                <w:sz w:val="16"/>
                <w:szCs w:val="16"/>
              </w:rPr>
            </w:pPr>
          </w:p>
          <w:p w14:paraId="51B6E9BA" w14:textId="77777777" w:rsidR="003A74BB" w:rsidRPr="008447D3" w:rsidRDefault="003A74BB" w:rsidP="00A25122">
            <w:pPr>
              <w:spacing w:after="0" w:line="240" w:lineRule="auto"/>
              <w:rPr>
                <w:rFonts w:ascii="Arial" w:eastAsia="Yu Gothic UI Semibold" w:hAnsi="Arial" w:cs="Arial"/>
                <w:b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b/>
                <w:sz w:val="16"/>
                <w:szCs w:val="16"/>
              </w:rPr>
              <w:t>Toner:</w:t>
            </w:r>
          </w:p>
        </w:tc>
        <w:tc>
          <w:tcPr>
            <w:tcW w:w="731" w:type="dxa"/>
          </w:tcPr>
          <w:p w14:paraId="71316034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E44B0B7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18</w:t>
            </w:r>
          </w:p>
          <w:p w14:paraId="7C3C1FD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99E604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3BDFA63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0DF81E1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14:paraId="02A816B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07" w:type="dxa"/>
          </w:tcPr>
          <w:p w14:paraId="057CAF6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A74BB" w:rsidRPr="008447D3" w14:paraId="5FF89100" w14:textId="77777777" w:rsidTr="00A25122">
        <w:trPr>
          <w:trHeight w:val="378"/>
        </w:trPr>
        <w:tc>
          <w:tcPr>
            <w:tcW w:w="580" w:type="dxa"/>
            <w:vMerge/>
          </w:tcPr>
          <w:p w14:paraId="0511E80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1AFE6F48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  <w:lang w:val="en-US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  <w:lang w:val="en-US"/>
              </w:rPr>
              <w:t>BROTHER DCP L8450CDW (K)</w:t>
            </w:r>
          </w:p>
        </w:tc>
        <w:tc>
          <w:tcPr>
            <w:tcW w:w="731" w:type="dxa"/>
          </w:tcPr>
          <w:p w14:paraId="2DFFD11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4A0657A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TN326BK</w:t>
            </w:r>
          </w:p>
        </w:tc>
        <w:tc>
          <w:tcPr>
            <w:tcW w:w="1026" w:type="dxa"/>
          </w:tcPr>
          <w:p w14:paraId="705EA65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025" w:type="dxa"/>
          </w:tcPr>
          <w:p w14:paraId="7A20E80B" w14:textId="3835FB30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5B72D8E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7D2ECE23" w14:textId="77777777" w:rsidTr="00A25122">
        <w:trPr>
          <w:trHeight w:val="297"/>
        </w:trPr>
        <w:tc>
          <w:tcPr>
            <w:tcW w:w="580" w:type="dxa"/>
            <w:vMerge/>
          </w:tcPr>
          <w:p w14:paraId="5DDFA0D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672A2AE6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L8450CDW (M)</w:t>
            </w:r>
          </w:p>
        </w:tc>
        <w:tc>
          <w:tcPr>
            <w:tcW w:w="731" w:type="dxa"/>
          </w:tcPr>
          <w:p w14:paraId="57BCAEB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7C888C2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TN326M</w:t>
            </w:r>
          </w:p>
        </w:tc>
        <w:tc>
          <w:tcPr>
            <w:tcW w:w="1026" w:type="dxa"/>
          </w:tcPr>
          <w:p w14:paraId="1D75D24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1025" w:type="dxa"/>
          </w:tcPr>
          <w:p w14:paraId="4C105EB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2B0F189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63F7EBC6" w14:textId="77777777" w:rsidTr="00A25122">
        <w:trPr>
          <w:trHeight w:val="299"/>
        </w:trPr>
        <w:tc>
          <w:tcPr>
            <w:tcW w:w="580" w:type="dxa"/>
            <w:vMerge/>
          </w:tcPr>
          <w:p w14:paraId="07A715E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2FFFAB5D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L8450CDW (Y)</w:t>
            </w:r>
          </w:p>
        </w:tc>
        <w:tc>
          <w:tcPr>
            <w:tcW w:w="731" w:type="dxa"/>
          </w:tcPr>
          <w:p w14:paraId="7E5DD8F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71594ED3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TN326Y</w:t>
            </w:r>
          </w:p>
        </w:tc>
        <w:tc>
          <w:tcPr>
            <w:tcW w:w="1026" w:type="dxa"/>
          </w:tcPr>
          <w:p w14:paraId="0A31DF6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1025" w:type="dxa"/>
          </w:tcPr>
          <w:p w14:paraId="36552C4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7C910EF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43927532" w14:textId="77777777" w:rsidTr="00A25122">
        <w:trPr>
          <w:trHeight w:val="359"/>
        </w:trPr>
        <w:tc>
          <w:tcPr>
            <w:tcW w:w="580" w:type="dxa"/>
            <w:vMerge/>
          </w:tcPr>
          <w:p w14:paraId="391D073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29AB6FC0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L8450CDW (C)</w:t>
            </w:r>
          </w:p>
        </w:tc>
        <w:tc>
          <w:tcPr>
            <w:tcW w:w="731" w:type="dxa"/>
          </w:tcPr>
          <w:p w14:paraId="30EAE24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3DF6B8B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TN326C</w:t>
            </w:r>
          </w:p>
        </w:tc>
        <w:tc>
          <w:tcPr>
            <w:tcW w:w="1026" w:type="dxa"/>
          </w:tcPr>
          <w:p w14:paraId="3D19544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1025" w:type="dxa"/>
          </w:tcPr>
          <w:p w14:paraId="0FC2A45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3927B68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1644B702" w14:textId="77777777" w:rsidTr="00A25122">
        <w:trPr>
          <w:trHeight w:val="359"/>
        </w:trPr>
        <w:tc>
          <w:tcPr>
            <w:tcW w:w="580" w:type="dxa"/>
            <w:vMerge/>
          </w:tcPr>
          <w:p w14:paraId="64A6C751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6D396B8E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L8900CDW (K)</w:t>
            </w:r>
          </w:p>
        </w:tc>
        <w:tc>
          <w:tcPr>
            <w:tcW w:w="731" w:type="dxa"/>
          </w:tcPr>
          <w:p w14:paraId="4EE00D76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047150D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TN426BK</w:t>
            </w:r>
          </w:p>
        </w:tc>
        <w:tc>
          <w:tcPr>
            <w:tcW w:w="1026" w:type="dxa"/>
          </w:tcPr>
          <w:p w14:paraId="0A37344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1025" w:type="dxa"/>
          </w:tcPr>
          <w:p w14:paraId="02DE52E8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261F351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08F50374" w14:textId="77777777" w:rsidTr="00A25122">
        <w:trPr>
          <w:trHeight w:val="359"/>
        </w:trPr>
        <w:tc>
          <w:tcPr>
            <w:tcW w:w="580" w:type="dxa"/>
            <w:vMerge/>
          </w:tcPr>
          <w:p w14:paraId="652D97A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21209A6C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L89000CDW (M)</w:t>
            </w:r>
          </w:p>
        </w:tc>
        <w:tc>
          <w:tcPr>
            <w:tcW w:w="731" w:type="dxa"/>
          </w:tcPr>
          <w:p w14:paraId="7AD0DB27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397450AB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TN423M</w:t>
            </w:r>
          </w:p>
        </w:tc>
        <w:tc>
          <w:tcPr>
            <w:tcW w:w="1026" w:type="dxa"/>
          </w:tcPr>
          <w:p w14:paraId="3E47805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025" w:type="dxa"/>
          </w:tcPr>
          <w:p w14:paraId="58148497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262F8B05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58B2FD4B" w14:textId="77777777" w:rsidTr="00A25122">
        <w:trPr>
          <w:trHeight w:val="359"/>
        </w:trPr>
        <w:tc>
          <w:tcPr>
            <w:tcW w:w="580" w:type="dxa"/>
            <w:vMerge/>
          </w:tcPr>
          <w:p w14:paraId="3A923B4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16F9E1BA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L8900CDW (Y)</w:t>
            </w:r>
          </w:p>
        </w:tc>
        <w:tc>
          <w:tcPr>
            <w:tcW w:w="731" w:type="dxa"/>
          </w:tcPr>
          <w:p w14:paraId="0B554D81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628AF26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TN423Y</w:t>
            </w:r>
          </w:p>
        </w:tc>
        <w:tc>
          <w:tcPr>
            <w:tcW w:w="1026" w:type="dxa"/>
          </w:tcPr>
          <w:p w14:paraId="07833204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025" w:type="dxa"/>
          </w:tcPr>
          <w:p w14:paraId="4F2284F1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7A52E1F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6A7C009A" w14:textId="77777777" w:rsidTr="00A25122">
        <w:trPr>
          <w:trHeight w:val="359"/>
        </w:trPr>
        <w:tc>
          <w:tcPr>
            <w:tcW w:w="580" w:type="dxa"/>
            <w:vMerge/>
          </w:tcPr>
          <w:p w14:paraId="65AC142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158E7B02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</w:pPr>
            <w:r w:rsidRPr="008447D3">
              <w:rPr>
                <w:rFonts w:ascii="Arial" w:eastAsia="Yu Gothic UI Semibold" w:hAnsi="Arial" w:cs="Arial"/>
                <w:color w:val="000000"/>
                <w:sz w:val="16"/>
                <w:szCs w:val="16"/>
              </w:rPr>
              <w:t>BROTHER DCP L8900CDW (C)</w:t>
            </w:r>
          </w:p>
        </w:tc>
        <w:tc>
          <w:tcPr>
            <w:tcW w:w="731" w:type="dxa"/>
          </w:tcPr>
          <w:p w14:paraId="1611B6D9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40A0625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TN423C</w:t>
            </w:r>
          </w:p>
        </w:tc>
        <w:tc>
          <w:tcPr>
            <w:tcW w:w="1026" w:type="dxa"/>
          </w:tcPr>
          <w:p w14:paraId="63EAB18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025" w:type="dxa"/>
          </w:tcPr>
          <w:p w14:paraId="3DAA3C4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46D813C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7F854ACD" w14:textId="77777777" w:rsidTr="00A25122">
        <w:trPr>
          <w:trHeight w:val="506"/>
        </w:trPr>
        <w:tc>
          <w:tcPr>
            <w:tcW w:w="580" w:type="dxa"/>
            <w:vMerge/>
          </w:tcPr>
          <w:p w14:paraId="322FF414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74B37ED3" w14:textId="77777777" w:rsidR="003A74BB" w:rsidRPr="008447D3" w:rsidRDefault="003A74BB" w:rsidP="003A74BB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Arial" w:eastAsia="Yu Gothic UI Semibold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Yu Gothic UI Semibold" w:hAnsi="Arial" w:cs="Arial"/>
                <w:color w:val="000000"/>
                <w:sz w:val="16"/>
                <w:szCs w:val="16"/>
                <w:lang w:val="en-US"/>
              </w:rPr>
              <w:t>HP 85A</w:t>
            </w:r>
          </w:p>
        </w:tc>
        <w:tc>
          <w:tcPr>
            <w:tcW w:w="731" w:type="dxa"/>
          </w:tcPr>
          <w:p w14:paraId="2515638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409739A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CE285A</w:t>
            </w:r>
          </w:p>
        </w:tc>
        <w:tc>
          <w:tcPr>
            <w:tcW w:w="1026" w:type="dxa"/>
          </w:tcPr>
          <w:p w14:paraId="048AD9AA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</w:t>
            </w: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25" w:type="dxa"/>
          </w:tcPr>
          <w:p w14:paraId="5DCD121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1F3CEE0E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326D141A" w14:textId="77777777" w:rsidTr="00A25122">
        <w:trPr>
          <w:trHeight w:val="453"/>
        </w:trPr>
        <w:tc>
          <w:tcPr>
            <w:tcW w:w="580" w:type="dxa"/>
            <w:vMerge/>
          </w:tcPr>
          <w:p w14:paraId="379391C2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513" w:type="dxa"/>
          </w:tcPr>
          <w:p w14:paraId="334B9FE9" w14:textId="77777777" w:rsidR="003A74BB" w:rsidRPr="00DA2E7B" w:rsidRDefault="003A74BB" w:rsidP="00A25122">
            <w:pPr>
              <w:spacing w:after="0" w:line="240" w:lineRule="auto"/>
              <w:ind w:left="174"/>
              <w:rPr>
                <w:rFonts w:ascii="Arial" w:eastAsia="Yu Gothic UI Semibold" w:hAnsi="Arial" w:cs="Arial"/>
                <w:b/>
                <w:color w:val="000000"/>
                <w:sz w:val="16"/>
                <w:szCs w:val="16"/>
              </w:rPr>
            </w:pPr>
            <w:r w:rsidRPr="00DA2E7B">
              <w:rPr>
                <w:rFonts w:ascii="Arial" w:eastAsia="Yu Gothic UI Semibold" w:hAnsi="Arial" w:cs="Arial"/>
                <w:b/>
                <w:color w:val="000000"/>
                <w:sz w:val="16"/>
                <w:szCs w:val="16"/>
              </w:rPr>
              <w:t>Koszt odbioru zużytych odpadów tonerów:</w:t>
            </w:r>
          </w:p>
        </w:tc>
        <w:tc>
          <w:tcPr>
            <w:tcW w:w="3952" w:type="dxa"/>
            <w:gridSpan w:val="4"/>
          </w:tcPr>
          <w:p w14:paraId="77427EB7" w14:textId="77777777" w:rsidR="003A74BB" w:rsidRPr="00DA2E7B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4D0420D9" w14:textId="77777777" w:rsidR="003A74BB" w:rsidRPr="00DA2E7B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4BB" w:rsidRPr="008447D3" w14:paraId="3E4E7783" w14:textId="77777777" w:rsidTr="00A25122">
        <w:trPr>
          <w:trHeight w:val="1325"/>
        </w:trPr>
        <w:tc>
          <w:tcPr>
            <w:tcW w:w="580" w:type="dxa"/>
            <w:tcBorders>
              <w:right w:val="nil"/>
            </w:tcBorders>
          </w:tcPr>
          <w:p w14:paraId="1DA8F92C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440" w:type="dxa"/>
            <w:gridSpan w:val="4"/>
            <w:tcBorders>
              <w:left w:val="nil"/>
            </w:tcBorders>
          </w:tcPr>
          <w:p w14:paraId="766BCAA6" w14:textId="77777777" w:rsidR="003A74BB" w:rsidRPr="00DA2E7B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04A2EF4" w14:textId="77777777" w:rsidR="003A74BB" w:rsidRPr="00DA2E7B" w:rsidRDefault="003A74BB" w:rsidP="00A251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808CD" w14:textId="77777777" w:rsidR="003A74BB" w:rsidRPr="00DA2E7B" w:rsidRDefault="003A74BB" w:rsidP="00A251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768939" w14:textId="77777777" w:rsidR="003A74BB" w:rsidRPr="00DA2E7B" w:rsidRDefault="003A74BB" w:rsidP="00A25122">
            <w:pPr>
              <w:tabs>
                <w:tab w:val="left" w:pos="93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2E7B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</w:tc>
        <w:tc>
          <w:tcPr>
            <w:tcW w:w="1025" w:type="dxa"/>
          </w:tcPr>
          <w:p w14:paraId="647B26FF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8447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007" w:type="dxa"/>
          </w:tcPr>
          <w:p w14:paraId="6393F5ED" w14:textId="77777777" w:rsidR="003A74BB" w:rsidRPr="008447D3" w:rsidRDefault="003A74BB" w:rsidP="00A25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3A74BB" w:rsidRPr="008447D3" w14:paraId="6CBBF372" w14:textId="77777777" w:rsidTr="00A251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11052" w:type="dxa"/>
            <w:gridSpan w:val="7"/>
          </w:tcPr>
          <w:p w14:paraId="634BC470" w14:textId="77777777" w:rsidR="003A74BB" w:rsidRPr="008447D3" w:rsidRDefault="003A74BB" w:rsidP="00A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7758CD" w14:textId="77777777" w:rsidR="003A74BB" w:rsidRPr="00DA2E7B" w:rsidRDefault="003A74BB" w:rsidP="003A74BB"/>
    <w:p w14:paraId="07DEAD67" w14:textId="77777777" w:rsidR="00671D98" w:rsidRDefault="00671D98"/>
    <w:sectPr w:rsidR="00671D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73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BB"/>
    <w:rsid w:val="003A74BB"/>
    <w:rsid w:val="006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010D"/>
  <w15:chartTrackingRefBased/>
  <w15:docId w15:val="{389F917F-34E4-446C-A983-EF5DD59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4B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dc:description/>
  <cp:lastModifiedBy>PUP Hajnówka</cp:lastModifiedBy>
  <cp:revision>1</cp:revision>
  <dcterms:created xsi:type="dcterms:W3CDTF">2022-10-06T06:50:00Z</dcterms:created>
  <dcterms:modified xsi:type="dcterms:W3CDTF">2022-10-06T06:50:00Z</dcterms:modified>
</cp:coreProperties>
</file>